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B61" w:rsidRDefault="008558BB" w:rsidP="00E768D7">
      <w:pPr>
        <w:pStyle w:val="a3"/>
        <w:jc w:val="center"/>
      </w:pPr>
      <w:r>
        <w:rPr>
          <w:noProof/>
        </w:rPr>
        <w:drawing>
          <wp:inline distT="0" distB="0" distL="0" distR="0">
            <wp:extent cx="5940425" cy="241959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195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3685"/>
      </w:tblGrid>
      <w:tr w:rsidR="002F5982" w:rsidRPr="00E768D7" w:rsidTr="001D11A2">
        <w:trPr>
          <w:trHeight w:val="1729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2F5982" w:rsidRDefault="002F5982" w:rsidP="001D1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982" w:rsidRDefault="002F5982" w:rsidP="001D1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982" w:rsidRPr="00012C0E" w:rsidRDefault="002F5982" w:rsidP="001D11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EDE">
              <w:rPr>
                <w:rFonts w:ascii="Times New Roman" w:hAnsi="Times New Roman" w:cs="Times New Roman"/>
                <w:sz w:val="20"/>
                <w:szCs w:val="20"/>
              </w:rPr>
              <w:t>О размещении информации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F5982" w:rsidRPr="00AE7AE4" w:rsidRDefault="002F5982" w:rsidP="001D11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руководителя</w:t>
            </w:r>
            <w:r w:rsidRPr="00AE7A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ИКМО «Лениногорский муниципальный район» РТ</w:t>
            </w:r>
          </w:p>
          <w:p w:rsidR="002F5982" w:rsidRPr="00012C0E" w:rsidRDefault="002F5982" w:rsidP="001D11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Гирфанову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М.Н.</w:t>
            </w:r>
          </w:p>
          <w:p w:rsidR="002F5982" w:rsidRPr="0056106D" w:rsidRDefault="002F5982" w:rsidP="001D11A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F5982" w:rsidRPr="00E768D7" w:rsidRDefault="002F5982" w:rsidP="001D11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F5982" w:rsidRPr="00AE7AE4" w:rsidRDefault="002F5982" w:rsidP="002F5982">
      <w:pPr>
        <w:spacing w:after="0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7AE4">
        <w:rPr>
          <w:rFonts w:ascii="Times New Roman" w:eastAsia="Times New Roman" w:hAnsi="Times New Roman" w:cs="Times New Roman"/>
          <w:b/>
          <w:sz w:val="24"/>
          <w:szCs w:val="24"/>
        </w:rPr>
        <w:t>Уважаем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ый Марат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Нилевич</w:t>
      </w:r>
      <w:proofErr w:type="spellEnd"/>
      <w:r w:rsidRPr="00AE7AE4">
        <w:rPr>
          <w:rFonts w:ascii="Times New Roman" w:eastAsia="Times New Roman" w:hAnsi="Times New Roman" w:cs="Times New Roman"/>
          <w:b/>
          <w:sz w:val="24"/>
          <w:szCs w:val="24"/>
        </w:rPr>
        <w:t>!</w:t>
      </w:r>
    </w:p>
    <w:p w:rsidR="004C0D82" w:rsidRPr="004C0D82" w:rsidRDefault="004C0D82" w:rsidP="004C0D82">
      <w:pPr>
        <w:pStyle w:val="a7"/>
        <w:spacing w:after="0"/>
        <w:jc w:val="both"/>
        <w:rPr>
          <w:rFonts w:eastAsiaTheme="minorEastAsia"/>
        </w:rPr>
      </w:pPr>
      <w:bookmarkStart w:id="0" w:name="_GoBack"/>
      <w:bookmarkEnd w:id="0"/>
    </w:p>
    <w:p w:rsidR="00176637" w:rsidRPr="00843A3C" w:rsidRDefault="00176637" w:rsidP="0017663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3A3C">
        <w:rPr>
          <w:rFonts w:ascii="Times New Roman" w:hAnsi="Times New Roman" w:cs="Times New Roman"/>
          <w:sz w:val="24"/>
          <w:szCs w:val="24"/>
        </w:rPr>
        <w:t xml:space="preserve">Территориальный отдел Управления Роспотребнадзора по РТ (Татарстан) в Альметьевском, Лениногорском, </w:t>
      </w:r>
      <w:proofErr w:type="spellStart"/>
      <w:r w:rsidRPr="00843A3C">
        <w:rPr>
          <w:rFonts w:ascii="Times New Roman" w:hAnsi="Times New Roman" w:cs="Times New Roman"/>
          <w:sz w:val="24"/>
          <w:szCs w:val="24"/>
        </w:rPr>
        <w:t>Сармановском</w:t>
      </w:r>
      <w:proofErr w:type="spellEnd"/>
      <w:r w:rsidRPr="00843A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3A3C">
        <w:rPr>
          <w:rFonts w:ascii="Times New Roman" w:hAnsi="Times New Roman" w:cs="Times New Roman"/>
          <w:sz w:val="24"/>
          <w:szCs w:val="24"/>
        </w:rPr>
        <w:t>Муслюмовском</w:t>
      </w:r>
      <w:proofErr w:type="spellEnd"/>
      <w:r w:rsidRPr="00843A3C">
        <w:rPr>
          <w:rFonts w:ascii="Times New Roman" w:hAnsi="Times New Roman" w:cs="Times New Roman"/>
          <w:sz w:val="24"/>
          <w:szCs w:val="24"/>
        </w:rPr>
        <w:t xml:space="preserve"> районах просит Вас разместить информацию </w:t>
      </w:r>
      <w:r>
        <w:rPr>
          <w:rFonts w:ascii="Times New Roman" w:hAnsi="Times New Roman" w:cs="Times New Roman"/>
          <w:sz w:val="24"/>
          <w:szCs w:val="24"/>
        </w:rPr>
        <w:t xml:space="preserve">о конкурсе детского рисунка «Супергерои чистоты и здоровья» </w:t>
      </w:r>
      <w:r w:rsidRPr="00843A3C">
        <w:rPr>
          <w:rFonts w:ascii="Times New Roman" w:hAnsi="Times New Roman" w:cs="Times New Roman"/>
          <w:sz w:val="24"/>
          <w:szCs w:val="24"/>
        </w:rPr>
        <w:t>на официальном сайте муниципального образования, в местных СМИ и социальных сетях.</w:t>
      </w:r>
    </w:p>
    <w:p w:rsidR="00176637" w:rsidRPr="00843A3C" w:rsidRDefault="00176637" w:rsidP="0017663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3A3C">
        <w:rPr>
          <w:rFonts w:ascii="Times New Roman" w:hAnsi="Times New Roman" w:cs="Times New Roman"/>
          <w:sz w:val="24"/>
          <w:szCs w:val="24"/>
        </w:rPr>
        <w:t>Ссылку о размещении информации на официальном сайте муниципального образования просим направить на электронный адрес: rpn.almet@tatar.ru</w:t>
      </w:r>
    </w:p>
    <w:p w:rsidR="00176637" w:rsidRPr="00843A3C" w:rsidRDefault="00176637" w:rsidP="0017663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76637" w:rsidRPr="00843A3C" w:rsidRDefault="00176637" w:rsidP="0017663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 условия участия во Всероссийском</w:t>
      </w:r>
      <w:r w:rsidRPr="00FC7487">
        <w:rPr>
          <w:rFonts w:ascii="Times New Roman" w:hAnsi="Times New Roman" w:cs="Times New Roman"/>
          <w:sz w:val="24"/>
          <w:szCs w:val="24"/>
        </w:rPr>
        <w:t xml:space="preserve"> конкурс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C7487">
        <w:rPr>
          <w:rFonts w:ascii="Times New Roman" w:hAnsi="Times New Roman" w:cs="Times New Roman"/>
          <w:sz w:val="24"/>
          <w:szCs w:val="24"/>
        </w:rPr>
        <w:t xml:space="preserve"> детского рисунка «Супергерои чистоты и здоровья»</w:t>
      </w:r>
      <w:r>
        <w:rPr>
          <w:rFonts w:ascii="Times New Roman" w:hAnsi="Times New Roman" w:cs="Times New Roman"/>
          <w:sz w:val="24"/>
          <w:szCs w:val="24"/>
        </w:rPr>
        <w:t xml:space="preserve"> 1 л.</w:t>
      </w:r>
    </w:p>
    <w:p w:rsidR="00176637" w:rsidRPr="00843A3C" w:rsidRDefault="00176637" w:rsidP="0017663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76637" w:rsidRPr="00843A3C" w:rsidRDefault="00176637" w:rsidP="0017663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76637" w:rsidRPr="00843A3C" w:rsidRDefault="00176637" w:rsidP="0017663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76637" w:rsidRPr="00843A3C" w:rsidRDefault="00176637" w:rsidP="0017663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76637" w:rsidRPr="00843A3C" w:rsidRDefault="00176637" w:rsidP="0017663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76637" w:rsidRPr="00843A3C" w:rsidRDefault="00176637" w:rsidP="00176637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3A3C">
        <w:rPr>
          <w:rFonts w:ascii="Times New Roman" w:hAnsi="Times New Roman" w:cs="Times New Roman"/>
          <w:sz w:val="24"/>
          <w:szCs w:val="24"/>
        </w:rPr>
        <w:t xml:space="preserve">  </w:t>
      </w:r>
      <w:r w:rsidRPr="00843A3C">
        <w:rPr>
          <w:rFonts w:ascii="Times New Roman" w:hAnsi="Times New Roman" w:cs="Times New Roman"/>
          <w:b/>
          <w:sz w:val="24"/>
          <w:szCs w:val="24"/>
        </w:rPr>
        <w:t xml:space="preserve">Начальник отдела                                                                 </w:t>
      </w:r>
      <w:proofErr w:type="spellStart"/>
      <w:r w:rsidRPr="00843A3C">
        <w:rPr>
          <w:rFonts w:ascii="Times New Roman" w:hAnsi="Times New Roman" w:cs="Times New Roman"/>
          <w:b/>
          <w:sz w:val="24"/>
          <w:szCs w:val="24"/>
        </w:rPr>
        <w:t>И.В.Хайруллина</w:t>
      </w:r>
      <w:proofErr w:type="spellEnd"/>
    </w:p>
    <w:p w:rsidR="00176637" w:rsidRPr="00843A3C" w:rsidRDefault="00176637" w:rsidP="0017663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76637" w:rsidRPr="00843A3C" w:rsidRDefault="00176637" w:rsidP="00176637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843A3C">
        <w:rPr>
          <w:rFonts w:ascii="Times New Roman" w:hAnsi="Times New Roman" w:cs="Times New Roman"/>
          <w:sz w:val="20"/>
          <w:szCs w:val="20"/>
        </w:rPr>
        <w:t>Ефремова Е.В.</w:t>
      </w:r>
    </w:p>
    <w:p w:rsidR="00176637" w:rsidRDefault="00176637" w:rsidP="00176637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843A3C">
        <w:rPr>
          <w:rFonts w:ascii="Times New Roman" w:hAnsi="Times New Roman" w:cs="Times New Roman"/>
          <w:sz w:val="20"/>
          <w:szCs w:val="20"/>
        </w:rPr>
        <w:t>8(8553)226570</w:t>
      </w:r>
    </w:p>
    <w:p w:rsidR="00176637" w:rsidRDefault="00176637" w:rsidP="00176637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176637" w:rsidRDefault="00176637" w:rsidP="00176637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176637" w:rsidRDefault="00176637" w:rsidP="00176637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176637" w:rsidRDefault="00176637" w:rsidP="00176637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176637" w:rsidRDefault="00176637" w:rsidP="00176637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176637" w:rsidRDefault="00176637" w:rsidP="00176637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176637" w:rsidRDefault="00176637" w:rsidP="00176637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176637" w:rsidRPr="00105EDD" w:rsidRDefault="00176637" w:rsidP="00176637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5EDD">
        <w:rPr>
          <w:rFonts w:ascii="Times New Roman" w:hAnsi="Times New Roman" w:cs="Times New Roman"/>
          <w:b/>
          <w:sz w:val="24"/>
          <w:szCs w:val="24"/>
        </w:rPr>
        <w:lastRenderedPageBreak/>
        <w:t>Условия участия во Всероссийском конкурсе детского рисунка «Супергерои чистоты и здоровья»</w:t>
      </w:r>
    </w:p>
    <w:p w:rsidR="00176637" w:rsidRDefault="00176637" w:rsidP="00176637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176637" w:rsidRPr="00105EDD" w:rsidRDefault="00176637" w:rsidP="0017663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6637" w:rsidRPr="00105EDD" w:rsidRDefault="00176637" w:rsidP="0017663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EDD">
        <w:rPr>
          <w:rFonts w:ascii="Times New Roman" w:hAnsi="Times New Roman" w:cs="Times New Roman"/>
          <w:sz w:val="24"/>
          <w:szCs w:val="24"/>
        </w:rPr>
        <w:t xml:space="preserve">Всероссийский конкурс детского рисунка «Супергерои чистоты и здоровья»: участвуй и получай призы </w:t>
      </w:r>
    </w:p>
    <w:p w:rsidR="00176637" w:rsidRPr="00105EDD" w:rsidRDefault="00176637" w:rsidP="0017663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6637" w:rsidRPr="00105EDD" w:rsidRDefault="00176637" w:rsidP="0017663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EDD">
        <w:rPr>
          <w:rFonts w:ascii="Times New Roman" w:hAnsi="Times New Roman" w:cs="Times New Roman"/>
          <w:sz w:val="24"/>
          <w:szCs w:val="24"/>
        </w:rPr>
        <w:t>7 октября 2024 года стартовал конкурс, организованный проектом Роспотребнадзора «Санпросвет».</w:t>
      </w:r>
    </w:p>
    <w:p w:rsidR="00176637" w:rsidRPr="00105EDD" w:rsidRDefault="00176637" w:rsidP="0017663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6637" w:rsidRPr="00105EDD" w:rsidRDefault="00176637" w:rsidP="0017663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EDD">
        <w:rPr>
          <w:rFonts w:ascii="Times New Roman" w:hAnsi="Times New Roman" w:cs="Times New Roman"/>
          <w:sz w:val="24"/>
          <w:szCs w:val="24"/>
        </w:rPr>
        <w:t xml:space="preserve">Кто защитит нас от микробов? Конечно, супергерои! Мы предлагаем детям изобразить персонажа (одного или нескольких), стоящего на страже здоровья людей и борющегося с загрязнениями и вредными микроорганизмами. Принять участие в конкурсе «Супергерои чистоты и здоровья» могут ребята в возрасте от 6 до 16 лет, проживающие или зарегистрированные в России. </w:t>
      </w:r>
    </w:p>
    <w:p w:rsidR="00176637" w:rsidRPr="00105EDD" w:rsidRDefault="00176637" w:rsidP="0017663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6637" w:rsidRPr="00105EDD" w:rsidRDefault="00176637" w:rsidP="0017663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EDD">
        <w:rPr>
          <w:rFonts w:ascii="Times New Roman" w:hAnsi="Times New Roman" w:cs="Times New Roman"/>
          <w:sz w:val="24"/>
          <w:szCs w:val="24"/>
        </w:rPr>
        <w:t>На конкурс принимаются работы в следующих номинациях:</w:t>
      </w:r>
    </w:p>
    <w:p w:rsidR="00176637" w:rsidRPr="00105EDD" w:rsidRDefault="00176637" w:rsidP="0017663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EDD">
        <w:rPr>
          <w:rFonts w:ascii="Times New Roman" w:hAnsi="Times New Roman" w:cs="Times New Roman"/>
          <w:sz w:val="24"/>
          <w:szCs w:val="24"/>
        </w:rPr>
        <w:t>1. «Супергерои чистоты и здоровья – классический рисунок»: принимаются рисунки, выполненные красками, цветными и простыми карандашами, фломастерами, мелками, маркерами, пастелью и т. д. Рисунки участников будут отбираться в соответствии со следующими возрастными группами: 6–8 лет; 9–12 лет; 13–16 лет. В каждой группе предусмотрены I, II и III место (всего 9 победителей).</w:t>
      </w:r>
    </w:p>
    <w:p w:rsidR="00176637" w:rsidRPr="00105EDD" w:rsidRDefault="00176637" w:rsidP="0017663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EDD">
        <w:rPr>
          <w:rFonts w:ascii="Times New Roman" w:hAnsi="Times New Roman" w:cs="Times New Roman"/>
          <w:sz w:val="24"/>
          <w:szCs w:val="24"/>
        </w:rPr>
        <w:t xml:space="preserve">2. «Супергерои чистоты и здоровья – цифровой рисунок»: принимаются рисунки, созданные с помощью различных цифровых инструментов – графических планшетов, компьютерных графических программ для рисования, а также </w:t>
      </w:r>
      <w:proofErr w:type="spellStart"/>
      <w:r w:rsidRPr="00105EDD">
        <w:rPr>
          <w:rFonts w:ascii="Times New Roman" w:hAnsi="Times New Roman" w:cs="Times New Roman"/>
          <w:sz w:val="24"/>
          <w:szCs w:val="24"/>
        </w:rPr>
        <w:t>нейросетевых</w:t>
      </w:r>
      <w:proofErr w:type="spellEnd"/>
      <w:r w:rsidRPr="00105EDD">
        <w:rPr>
          <w:rFonts w:ascii="Times New Roman" w:hAnsi="Times New Roman" w:cs="Times New Roman"/>
          <w:sz w:val="24"/>
          <w:szCs w:val="24"/>
        </w:rPr>
        <w:t xml:space="preserve"> (ИИ) технологий генерации изображений. В номинации предусмотрены I, II и III место (всего 3 победителя).</w:t>
      </w:r>
    </w:p>
    <w:p w:rsidR="00176637" w:rsidRPr="00105EDD" w:rsidRDefault="00176637" w:rsidP="0017663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EDD">
        <w:rPr>
          <w:rFonts w:ascii="Times New Roman" w:hAnsi="Times New Roman" w:cs="Times New Roman"/>
          <w:sz w:val="24"/>
          <w:szCs w:val="24"/>
        </w:rPr>
        <w:t>Требования к конкурсным работам:</w:t>
      </w:r>
    </w:p>
    <w:p w:rsidR="00176637" w:rsidRPr="00105EDD" w:rsidRDefault="00176637" w:rsidP="0017663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EDD">
        <w:rPr>
          <w:rFonts w:ascii="Times New Roman" w:hAnsi="Times New Roman" w:cs="Times New Roman"/>
          <w:sz w:val="24"/>
          <w:szCs w:val="24"/>
        </w:rPr>
        <w:t>•</w:t>
      </w:r>
      <w:r w:rsidRPr="00105EDD">
        <w:rPr>
          <w:rFonts w:ascii="Times New Roman" w:hAnsi="Times New Roman" w:cs="Times New Roman"/>
          <w:sz w:val="24"/>
          <w:szCs w:val="24"/>
        </w:rPr>
        <w:tab/>
        <w:t>Рисунки должны быть авторскими, с ними нельзя участвовать в других конкурсах.</w:t>
      </w:r>
    </w:p>
    <w:p w:rsidR="00176637" w:rsidRPr="00105EDD" w:rsidRDefault="00176637" w:rsidP="0017663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EDD">
        <w:rPr>
          <w:rFonts w:ascii="Times New Roman" w:hAnsi="Times New Roman" w:cs="Times New Roman"/>
          <w:sz w:val="24"/>
          <w:szCs w:val="24"/>
        </w:rPr>
        <w:t>•</w:t>
      </w:r>
      <w:r w:rsidRPr="00105EDD">
        <w:rPr>
          <w:rFonts w:ascii="Times New Roman" w:hAnsi="Times New Roman" w:cs="Times New Roman"/>
          <w:sz w:val="24"/>
          <w:szCs w:val="24"/>
        </w:rPr>
        <w:tab/>
        <w:t xml:space="preserve">Работы могут быть нарисованы только на бумаге или на холсте либо выполнены при помощи компьютерных графических программ и/или </w:t>
      </w:r>
      <w:proofErr w:type="spellStart"/>
      <w:r w:rsidRPr="00105EDD">
        <w:rPr>
          <w:rFonts w:ascii="Times New Roman" w:hAnsi="Times New Roman" w:cs="Times New Roman"/>
          <w:sz w:val="24"/>
          <w:szCs w:val="24"/>
        </w:rPr>
        <w:t>нейросетей</w:t>
      </w:r>
      <w:proofErr w:type="spellEnd"/>
      <w:r w:rsidRPr="00105EDD">
        <w:rPr>
          <w:rFonts w:ascii="Times New Roman" w:hAnsi="Times New Roman" w:cs="Times New Roman"/>
          <w:sz w:val="24"/>
          <w:szCs w:val="24"/>
        </w:rPr>
        <w:t>.</w:t>
      </w:r>
    </w:p>
    <w:p w:rsidR="00176637" w:rsidRPr="00105EDD" w:rsidRDefault="00176637" w:rsidP="0017663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EDD">
        <w:rPr>
          <w:rFonts w:ascii="Times New Roman" w:hAnsi="Times New Roman" w:cs="Times New Roman"/>
          <w:sz w:val="24"/>
          <w:szCs w:val="24"/>
        </w:rPr>
        <w:t>•</w:t>
      </w:r>
      <w:r w:rsidRPr="00105EDD">
        <w:rPr>
          <w:rFonts w:ascii="Times New Roman" w:hAnsi="Times New Roman" w:cs="Times New Roman"/>
          <w:sz w:val="24"/>
          <w:szCs w:val="24"/>
        </w:rPr>
        <w:tab/>
        <w:t xml:space="preserve">Все работы подаются в электронном виде, формат </w:t>
      </w:r>
      <w:proofErr w:type="spellStart"/>
      <w:r w:rsidRPr="00105EDD">
        <w:rPr>
          <w:rFonts w:ascii="Times New Roman" w:hAnsi="Times New Roman" w:cs="Times New Roman"/>
          <w:sz w:val="24"/>
          <w:szCs w:val="24"/>
        </w:rPr>
        <w:t>файлов</w:t>
      </w:r>
      <w:proofErr w:type="spellEnd"/>
      <w:r w:rsidRPr="00105ED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05EDD">
        <w:rPr>
          <w:rFonts w:ascii="Times New Roman" w:hAnsi="Times New Roman" w:cs="Times New Roman"/>
          <w:sz w:val="24"/>
          <w:szCs w:val="24"/>
        </w:rPr>
        <w:t>jpeg</w:t>
      </w:r>
      <w:proofErr w:type="spellEnd"/>
      <w:r w:rsidRPr="00105ED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05EDD">
        <w:rPr>
          <w:rFonts w:ascii="Times New Roman" w:hAnsi="Times New Roman" w:cs="Times New Roman"/>
          <w:sz w:val="24"/>
          <w:szCs w:val="24"/>
        </w:rPr>
        <w:t>jpg</w:t>
      </w:r>
      <w:proofErr w:type="spellEnd"/>
      <w:r w:rsidRPr="00105ED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05EDD">
        <w:rPr>
          <w:rFonts w:ascii="Times New Roman" w:hAnsi="Times New Roman" w:cs="Times New Roman"/>
          <w:sz w:val="24"/>
          <w:szCs w:val="24"/>
        </w:rPr>
        <w:t>png</w:t>
      </w:r>
      <w:proofErr w:type="spellEnd"/>
      <w:r w:rsidRPr="00105EDD">
        <w:rPr>
          <w:rFonts w:ascii="Times New Roman" w:hAnsi="Times New Roman" w:cs="Times New Roman"/>
          <w:sz w:val="24"/>
          <w:szCs w:val="24"/>
        </w:rPr>
        <w:t>.</w:t>
      </w:r>
    </w:p>
    <w:p w:rsidR="00176637" w:rsidRPr="00105EDD" w:rsidRDefault="00176637" w:rsidP="0017663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EDD">
        <w:rPr>
          <w:rFonts w:ascii="Times New Roman" w:hAnsi="Times New Roman" w:cs="Times New Roman"/>
          <w:sz w:val="24"/>
          <w:szCs w:val="24"/>
        </w:rPr>
        <w:t>•</w:t>
      </w:r>
      <w:r w:rsidRPr="00105EDD">
        <w:rPr>
          <w:rFonts w:ascii="Times New Roman" w:hAnsi="Times New Roman" w:cs="Times New Roman"/>
          <w:sz w:val="24"/>
          <w:szCs w:val="24"/>
        </w:rPr>
        <w:tab/>
        <w:t xml:space="preserve">Размер работ, выполненных с помощью компьютерных графических программ и/или </w:t>
      </w:r>
      <w:proofErr w:type="spellStart"/>
      <w:r w:rsidRPr="00105EDD">
        <w:rPr>
          <w:rFonts w:ascii="Times New Roman" w:hAnsi="Times New Roman" w:cs="Times New Roman"/>
          <w:sz w:val="24"/>
          <w:szCs w:val="24"/>
        </w:rPr>
        <w:t>нейросетей</w:t>
      </w:r>
      <w:proofErr w:type="spellEnd"/>
      <w:r w:rsidRPr="00105EDD">
        <w:rPr>
          <w:rFonts w:ascii="Times New Roman" w:hAnsi="Times New Roman" w:cs="Times New Roman"/>
          <w:sz w:val="24"/>
          <w:szCs w:val="24"/>
        </w:rPr>
        <w:t xml:space="preserve">: 512 x 512, </w:t>
      </w:r>
      <w:proofErr w:type="gramStart"/>
      <w:r w:rsidRPr="00105EDD">
        <w:rPr>
          <w:rFonts w:ascii="Times New Roman" w:hAnsi="Times New Roman" w:cs="Times New Roman"/>
          <w:sz w:val="24"/>
          <w:szCs w:val="24"/>
        </w:rPr>
        <w:t>1024  x</w:t>
      </w:r>
      <w:proofErr w:type="gramEnd"/>
      <w:r w:rsidRPr="00105EDD">
        <w:rPr>
          <w:rFonts w:ascii="Times New Roman" w:hAnsi="Times New Roman" w:cs="Times New Roman"/>
          <w:sz w:val="24"/>
          <w:szCs w:val="24"/>
        </w:rPr>
        <w:t xml:space="preserve">  1024, 1664 x 1664. </w:t>
      </w:r>
    </w:p>
    <w:p w:rsidR="00176637" w:rsidRPr="00105EDD" w:rsidRDefault="00176637" w:rsidP="0017663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EDD">
        <w:rPr>
          <w:rFonts w:ascii="Times New Roman" w:hAnsi="Times New Roman" w:cs="Times New Roman"/>
          <w:sz w:val="24"/>
          <w:szCs w:val="24"/>
        </w:rPr>
        <w:t>•</w:t>
      </w:r>
      <w:r w:rsidRPr="00105EDD">
        <w:rPr>
          <w:rFonts w:ascii="Times New Roman" w:hAnsi="Times New Roman" w:cs="Times New Roman"/>
          <w:sz w:val="24"/>
          <w:szCs w:val="24"/>
        </w:rPr>
        <w:tab/>
        <w:t xml:space="preserve">Разрешение любого изображения, приложенного к заявке: не менее 300 </w:t>
      </w:r>
      <w:proofErr w:type="spellStart"/>
      <w:r w:rsidRPr="00105EDD">
        <w:rPr>
          <w:rFonts w:ascii="Times New Roman" w:hAnsi="Times New Roman" w:cs="Times New Roman"/>
          <w:sz w:val="24"/>
          <w:szCs w:val="24"/>
        </w:rPr>
        <w:t>dpi</w:t>
      </w:r>
      <w:proofErr w:type="spellEnd"/>
      <w:r w:rsidRPr="00105EDD">
        <w:rPr>
          <w:rFonts w:ascii="Times New Roman" w:hAnsi="Times New Roman" w:cs="Times New Roman"/>
          <w:sz w:val="24"/>
          <w:szCs w:val="24"/>
        </w:rPr>
        <w:t>.</w:t>
      </w:r>
    </w:p>
    <w:p w:rsidR="00176637" w:rsidRPr="00105EDD" w:rsidRDefault="00176637" w:rsidP="0017663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EDD">
        <w:rPr>
          <w:rFonts w:ascii="Times New Roman" w:hAnsi="Times New Roman" w:cs="Times New Roman"/>
          <w:sz w:val="24"/>
          <w:szCs w:val="24"/>
        </w:rPr>
        <w:t>•</w:t>
      </w:r>
      <w:r w:rsidRPr="00105EDD">
        <w:rPr>
          <w:rFonts w:ascii="Times New Roman" w:hAnsi="Times New Roman" w:cs="Times New Roman"/>
          <w:sz w:val="24"/>
          <w:szCs w:val="24"/>
        </w:rPr>
        <w:tab/>
        <w:t>Объем отсканированного изображения либо рисунка, выполненного при помощи компьютерных графических программ, приложенного к заявке: не менее 100 Кб и не более 5 Мб.</w:t>
      </w:r>
    </w:p>
    <w:p w:rsidR="00176637" w:rsidRPr="00105EDD" w:rsidRDefault="00176637" w:rsidP="0017663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6637" w:rsidRPr="00105EDD" w:rsidRDefault="00176637" w:rsidP="0017663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EDD">
        <w:rPr>
          <w:rFonts w:ascii="Times New Roman" w:hAnsi="Times New Roman" w:cs="Times New Roman"/>
          <w:sz w:val="24"/>
          <w:szCs w:val="24"/>
        </w:rPr>
        <w:t xml:space="preserve">Чтобы принять участие в конкурсе, нужно зарегистрироваться в системе </w:t>
      </w:r>
      <w:proofErr w:type="spellStart"/>
      <w:r w:rsidRPr="00105EDD">
        <w:rPr>
          <w:rFonts w:ascii="Times New Roman" w:hAnsi="Times New Roman" w:cs="Times New Roman"/>
          <w:sz w:val="24"/>
          <w:szCs w:val="24"/>
        </w:rPr>
        <w:t>конкурсы.рф</w:t>
      </w:r>
      <w:proofErr w:type="spellEnd"/>
      <w:r w:rsidRPr="00105EDD">
        <w:rPr>
          <w:rFonts w:ascii="Times New Roman" w:hAnsi="Times New Roman" w:cs="Times New Roman"/>
          <w:sz w:val="24"/>
          <w:szCs w:val="24"/>
        </w:rPr>
        <w:t xml:space="preserve"> и заполнить форму заявки (за детей до 14 лет ее заполняет родитель). Это можно будет сделать с 7 по 27 октября. Подробные условия также будут доступны на сайте </w:t>
      </w:r>
      <w:proofErr w:type="spellStart"/>
      <w:r w:rsidRPr="00105EDD">
        <w:rPr>
          <w:rFonts w:ascii="Times New Roman" w:hAnsi="Times New Roman" w:cs="Times New Roman"/>
          <w:sz w:val="24"/>
          <w:szCs w:val="24"/>
        </w:rPr>
        <w:t>санщит.рус</w:t>
      </w:r>
      <w:proofErr w:type="spellEnd"/>
      <w:r w:rsidRPr="00105EDD">
        <w:rPr>
          <w:rFonts w:ascii="Times New Roman" w:hAnsi="Times New Roman" w:cs="Times New Roman"/>
          <w:sz w:val="24"/>
          <w:szCs w:val="24"/>
        </w:rPr>
        <w:t xml:space="preserve"> и на странице конкурса https://конкурсы.рф/contests/sanprosvet.</w:t>
      </w:r>
    </w:p>
    <w:p w:rsidR="00176637" w:rsidRPr="00105EDD" w:rsidRDefault="00176637" w:rsidP="0017663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6637" w:rsidRPr="00105EDD" w:rsidRDefault="00176637" w:rsidP="0017663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EDD">
        <w:rPr>
          <w:rFonts w:ascii="Times New Roman" w:hAnsi="Times New Roman" w:cs="Times New Roman"/>
          <w:sz w:val="24"/>
          <w:szCs w:val="24"/>
        </w:rPr>
        <w:t xml:space="preserve">Отбор победителей пройдет в два этапа: c 7 октября по 3 ноября состоится народное голосование, затем лучшие рисунки оценит жюри – в него войдут специалисты </w:t>
      </w:r>
      <w:r w:rsidRPr="00105EDD">
        <w:rPr>
          <w:rFonts w:ascii="Times New Roman" w:hAnsi="Times New Roman" w:cs="Times New Roman"/>
          <w:sz w:val="24"/>
          <w:szCs w:val="24"/>
        </w:rPr>
        <w:lastRenderedPageBreak/>
        <w:t>Роспотребнадзора, ответственные за санитарно-эпидемиологическое благополучие населения. Подведем итоги и объявим победителей 18 ноября. Финалисты получат дипломы и памятные призы. Желаем удачи всем участникам!</w:t>
      </w:r>
    </w:p>
    <w:p w:rsidR="00176637" w:rsidRPr="00105EDD" w:rsidRDefault="00176637" w:rsidP="0017663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6637" w:rsidRDefault="00176637" w:rsidP="0017663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5EDD">
        <w:rPr>
          <w:rFonts w:ascii="Times New Roman" w:hAnsi="Times New Roman" w:cs="Times New Roman"/>
          <w:sz w:val="24"/>
          <w:szCs w:val="24"/>
        </w:rPr>
        <w:t>По всем вопросам, связанным с участием в конкурсе, можно обращаться на горячую линию 8-800-555-49-43.</w:t>
      </w:r>
    </w:p>
    <w:p w:rsidR="00176637" w:rsidRDefault="00176637" w:rsidP="0017663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6637" w:rsidRDefault="00176637" w:rsidP="0017663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6637" w:rsidRDefault="00176637" w:rsidP="0017663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6637" w:rsidRPr="00105EDD" w:rsidRDefault="00176637" w:rsidP="00176637">
      <w:pPr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105ED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B168FEF" wp14:editId="2B9CAAED">
            <wp:extent cx="5940425" cy="5940425"/>
            <wp:effectExtent l="0" t="0" r="0" b="0"/>
            <wp:docPr id="2" name="Рисунок 2" descr="C:\Users\garaeva-lr\Desktop\e3e4e25f-9f92-4919-b7d0-f68f674422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araeva-lr\Desktop\e3e4e25f-9f92-4919-b7d0-f68f674422b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C0E" w:rsidRPr="006F6626" w:rsidRDefault="00012C0E" w:rsidP="00176637">
      <w:pPr>
        <w:pStyle w:val="a7"/>
        <w:spacing w:after="0"/>
        <w:ind w:firstLine="426"/>
        <w:jc w:val="both"/>
        <w:rPr>
          <w:sz w:val="20"/>
          <w:szCs w:val="20"/>
        </w:rPr>
      </w:pPr>
    </w:p>
    <w:sectPr w:rsidR="00012C0E" w:rsidRPr="006F6626" w:rsidSect="00855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50B61"/>
    <w:rsid w:val="00012C0E"/>
    <w:rsid w:val="00046B1F"/>
    <w:rsid w:val="00120536"/>
    <w:rsid w:val="00166932"/>
    <w:rsid w:val="00176637"/>
    <w:rsid w:val="001E05BC"/>
    <w:rsid w:val="00235003"/>
    <w:rsid w:val="00286320"/>
    <w:rsid w:val="002B7C78"/>
    <w:rsid w:val="002F5982"/>
    <w:rsid w:val="003D0F57"/>
    <w:rsid w:val="00444DB4"/>
    <w:rsid w:val="00450B61"/>
    <w:rsid w:val="004B01E7"/>
    <w:rsid w:val="004B0C40"/>
    <w:rsid w:val="004C0D82"/>
    <w:rsid w:val="00546EDE"/>
    <w:rsid w:val="0056106D"/>
    <w:rsid w:val="00626DA9"/>
    <w:rsid w:val="006F6626"/>
    <w:rsid w:val="0084559A"/>
    <w:rsid w:val="008552BA"/>
    <w:rsid w:val="008558BB"/>
    <w:rsid w:val="009138F1"/>
    <w:rsid w:val="00930854"/>
    <w:rsid w:val="00AE7AE4"/>
    <w:rsid w:val="00B21D9F"/>
    <w:rsid w:val="00B8177E"/>
    <w:rsid w:val="00BA1AA2"/>
    <w:rsid w:val="00C21720"/>
    <w:rsid w:val="00CB47A7"/>
    <w:rsid w:val="00CC7F55"/>
    <w:rsid w:val="00CD45E5"/>
    <w:rsid w:val="00CE3C9E"/>
    <w:rsid w:val="00E031C0"/>
    <w:rsid w:val="00E32561"/>
    <w:rsid w:val="00E768D7"/>
    <w:rsid w:val="00F01E13"/>
    <w:rsid w:val="00F854CA"/>
    <w:rsid w:val="00F860A6"/>
    <w:rsid w:val="00FF6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AFF4D7-D886-43DD-8942-00773CF6B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2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0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50B61"/>
    <w:rPr>
      <w:b/>
      <w:bCs/>
    </w:rPr>
  </w:style>
  <w:style w:type="paragraph" w:styleId="a5">
    <w:name w:val="Body Text Indent"/>
    <w:basedOn w:val="a"/>
    <w:link w:val="a6"/>
    <w:unhideWhenUsed/>
    <w:rsid w:val="00B8177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B8177E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rsid w:val="00B8177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B8177E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E768D7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286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6320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546E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4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Лиана Р. Гараева</cp:lastModifiedBy>
  <cp:revision>28</cp:revision>
  <dcterms:created xsi:type="dcterms:W3CDTF">2019-02-14T12:02:00Z</dcterms:created>
  <dcterms:modified xsi:type="dcterms:W3CDTF">2024-10-08T13:37:00Z</dcterms:modified>
</cp:coreProperties>
</file>